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339" w:lineRule="auto"/>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2-3</w:t>
      </w:r>
      <w:bookmarkStart w:id="0" w:name="_GoBack"/>
      <w:bookmarkEnd w:id="0"/>
    </w:p>
    <w:p>
      <w:pPr>
        <w:jc w:val="center"/>
        <w:rPr>
          <w:rFonts w:hint="default" w:ascii="Times New Roman" w:hAnsi="Times New Roman" w:eastAsia="方正小标宋简体" w:cs="Times New Roman"/>
          <w:color w:val="000000"/>
          <w:kern w:val="0"/>
          <w:sz w:val="44"/>
          <w:szCs w:val="44"/>
          <w:lang w:val="en-US" w:eastAsia="zh-CN"/>
        </w:rPr>
      </w:pPr>
    </w:p>
    <w:p>
      <w:pPr>
        <w:jc w:val="center"/>
        <w:rPr>
          <w:rFonts w:hint="default" w:ascii="Times New Roman" w:hAnsi="Times New Roman" w:eastAsia="方正小标宋简体" w:cs="Times New Roman"/>
          <w:color w:val="000000"/>
          <w:kern w:val="0"/>
          <w:sz w:val="44"/>
          <w:szCs w:val="44"/>
          <w:lang w:val="en-US" w:eastAsia="zh-CN"/>
        </w:rPr>
      </w:pPr>
    </w:p>
    <w:p>
      <w:pPr>
        <w:jc w:val="center"/>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陕西省2022年高等教育优秀教材申报表</w:t>
      </w:r>
    </w:p>
    <w:p>
      <w:pPr>
        <w:widowControl w:val="0"/>
        <w:spacing w:line="480" w:lineRule="auto"/>
        <w:ind w:firstLine="960" w:firstLineChars="300"/>
        <w:jc w:val="both"/>
        <w:rPr>
          <w:rFonts w:hint="default" w:ascii="Times New Roman" w:hAnsi="Times New Roman" w:eastAsia="黑体" w:cs="Times New Roman"/>
          <w:sz w:val="32"/>
          <w:szCs w:val="32"/>
        </w:rPr>
      </w:pPr>
    </w:p>
    <w:p>
      <w:pPr>
        <w:widowControl w:val="0"/>
        <w:spacing w:line="480" w:lineRule="auto"/>
        <w:ind w:firstLine="960" w:firstLineChars="300"/>
        <w:jc w:val="both"/>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rPr>
        <w:t>教材名称：</w:t>
      </w:r>
      <w:r>
        <w:rPr>
          <w:rFonts w:hint="eastAsia"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专业</w:t>
      </w:r>
      <w:r>
        <w:rPr>
          <w:rFonts w:hint="default" w:ascii="Times New Roman" w:hAnsi="Times New Roman" w:eastAsia="黑体" w:cs="Times New Roman"/>
          <w:sz w:val="32"/>
          <w:szCs w:val="32"/>
          <w:lang w:eastAsia="zh-CN"/>
        </w:rPr>
        <w:t>大</w:t>
      </w:r>
      <w:r>
        <w:rPr>
          <w:rFonts w:hint="default" w:ascii="Times New Roman" w:hAnsi="Times New Roman" w:eastAsia="黑体" w:cs="Times New Roman"/>
          <w:sz w:val="32"/>
          <w:szCs w:val="32"/>
        </w:rPr>
        <w:t>类：</w:t>
      </w:r>
      <w:r>
        <w:rPr>
          <w:rFonts w:hint="eastAsia"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第一主编（首席专家、作者）：</w:t>
      </w:r>
      <w:r>
        <w:rPr>
          <w:rFonts w:hint="eastAsia"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default" w:ascii="Times New Roman" w:hAnsi="Times New Roman" w:eastAsia="黑体" w:cs="Times New Roman"/>
          <w:szCs w:val="36"/>
          <w:u w:val="single"/>
          <w:lang w:val="en-US" w:eastAsia="zh-CN"/>
        </w:rPr>
      </w:pPr>
      <w:r>
        <w:rPr>
          <w:rFonts w:hint="default" w:ascii="Times New Roman" w:hAnsi="Times New Roman" w:eastAsia="黑体" w:cs="Times New Roman"/>
          <w:sz w:val="32"/>
          <w:szCs w:val="32"/>
        </w:rPr>
        <w:t>第一主编（首席专家、作者）单位：</w:t>
      </w:r>
      <w:r>
        <w:rPr>
          <w:rFonts w:hint="eastAsia"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出版单位：</w:t>
      </w:r>
      <w:r>
        <w:rPr>
          <w:rFonts w:hint="eastAsia"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rPr>
        <w:t>申报单位（盖章）：</w:t>
      </w:r>
      <w:r>
        <w:rPr>
          <w:rFonts w:hint="eastAsia"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default" w:ascii="Times New Roman" w:hAnsi="Times New Roman" w:eastAsia="黑体" w:cs="Times New Roman"/>
          <w:sz w:val="32"/>
          <w:szCs w:val="32"/>
          <w:u w:val="single"/>
          <w:lang w:val="en-US" w:eastAsia="zh-CN"/>
        </w:rPr>
      </w:pPr>
      <w:r>
        <w:rPr>
          <w:rFonts w:hint="default" w:ascii="Times New Roman" w:hAnsi="Times New Roman" w:eastAsia="黑体" w:cs="Times New Roman"/>
          <w:sz w:val="32"/>
          <w:szCs w:val="32"/>
        </w:rPr>
        <w:t>联系电话：</w:t>
      </w:r>
      <w:r>
        <w:rPr>
          <w:rFonts w:hint="eastAsia" w:ascii="Times New Roman" w:hAnsi="Times New Roman" w:eastAsia="黑体"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9" w:lineRule="auto"/>
        <w:ind w:firstLine="960" w:firstLineChars="300"/>
        <w:jc w:val="both"/>
        <w:textAlignment w:val="auto"/>
        <w:rPr>
          <w:rFonts w:hint="eastAsia" w:ascii="宋体" w:hAnsi="宋体" w:eastAsia="宋体" w:cs="宋体"/>
          <w:sz w:val="32"/>
          <w:szCs w:val="32"/>
        </w:rPr>
      </w:pPr>
      <w:r>
        <w:rPr>
          <w:rFonts w:hint="default" w:ascii="Times New Roman" w:hAnsi="Times New Roman" w:eastAsia="黑体" w:cs="Times New Roman"/>
          <w:sz w:val="32"/>
          <w:szCs w:val="32"/>
          <w:lang w:eastAsia="zh-CN"/>
        </w:rPr>
        <w:t>申报</w:t>
      </w:r>
      <w:r>
        <w:rPr>
          <w:rFonts w:hint="default" w:ascii="Times New Roman" w:hAnsi="Times New Roman" w:eastAsia="黑体" w:cs="Times New Roman"/>
          <w:sz w:val="32"/>
          <w:szCs w:val="32"/>
        </w:rPr>
        <w:t>时间：</w:t>
      </w:r>
      <w:r>
        <w:rPr>
          <w:rFonts w:hint="default" w:ascii="Times New Roman" w:hAnsi="Times New Roman" w:eastAsia="宋体" w:cs="Times New Roman"/>
          <w:sz w:val="32"/>
          <w:szCs w:val="32"/>
          <w:u w:val="single"/>
          <w:lang w:val="en-US" w:eastAsia="zh-CN"/>
        </w:rPr>
        <w:t>2022</w:t>
      </w:r>
      <w:r>
        <w:rPr>
          <w:rFonts w:hint="eastAsia" w:ascii="宋体" w:hAnsi="宋体" w:eastAsia="宋体" w:cs="宋体"/>
          <w:sz w:val="32"/>
          <w:szCs w:val="32"/>
          <w:u w:val="single"/>
        </w:rPr>
        <w:t>年</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月</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tabs>
          <w:tab w:val="left" w:pos="840"/>
        </w:tabs>
        <w:spacing w:line="240" w:lineRule="auto"/>
        <w:jc w:val="both"/>
        <w:rPr>
          <w:rFonts w:hint="default" w:ascii="Times New Roman" w:hAnsi="Times New Roman" w:eastAsia="黑体" w:cs="Times New Roman"/>
          <w:sz w:val="32"/>
          <w:szCs w:val="32"/>
        </w:rPr>
      </w:pPr>
    </w:p>
    <w:p>
      <w:pPr>
        <w:widowControl w:val="0"/>
        <w:tabs>
          <w:tab w:val="left" w:pos="840"/>
        </w:tabs>
        <w:spacing w:line="240" w:lineRule="auto"/>
        <w:ind w:firstLine="960" w:firstLineChars="3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教育类型：</w:t>
      </w:r>
      <w:r>
        <w:rPr>
          <w:rFonts w:hint="eastAsia" w:ascii="宋体" w:hAnsi="宋体" w:eastAsia="宋体" w:cs="宋体"/>
          <w:sz w:val="32"/>
          <w:szCs w:val="32"/>
        </w:rPr>
        <w:t>□</w:t>
      </w:r>
      <w:r>
        <w:rPr>
          <w:rFonts w:hint="default" w:ascii="Times New Roman" w:hAnsi="Times New Roman" w:eastAsia="宋体" w:cs="Times New Roman"/>
          <w:sz w:val="32"/>
          <w:szCs w:val="32"/>
          <w:lang w:eastAsia="zh-CN"/>
        </w:rPr>
        <w:t>本科</w:t>
      </w:r>
      <w:r>
        <w:rPr>
          <w:rFonts w:hint="default" w:ascii="Times New Roman" w:hAnsi="Times New Roman" w:eastAsia="宋体" w:cs="Times New Roman"/>
          <w:sz w:val="32"/>
          <w:szCs w:val="32"/>
        </w:rPr>
        <w:t>教育</w:t>
      </w:r>
      <w:r>
        <w:rPr>
          <w:rFonts w:hint="eastAsia" w:ascii="宋体" w:hAnsi="宋体" w:eastAsia="宋体" w:cs="宋体"/>
          <w:sz w:val="32"/>
          <w:szCs w:val="32"/>
          <w:lang w:eastAsia="zh-CN"/>
        </w:rPr>
        <w:t>□</w:t>
      </w:r>
      <w:r>
        <w:rPr>
          <w:rFonts w:hint="default" w:ascii="Times New Roman" w:hAnsi="Times New Roman" w:eastAsia="宋体" w:cs="Times New Roman"/>
          <w:sz w:val="32"/>
          <w:szCs w:val="32"/>
          <w:lang w:eastAsia="zh-CN"/>
        </w:rPr>
        <w:t>研究生</w:t>
      </w:r>
      <w:r>
        <w:rPr>
          <w:rFonts w:hint="default" w:ascii="Times New Roman" w:hAnsi="Times New Roman" w:eastAsia="宋体" w:cs="Times New Roman"/>
          <w:sz w:val="32"/>
          <w:szCs w:val="32"/>
        </w:rPr>
        <w:t>教育</w:t>
      </w:r>
      <w:r>
        <w:rPr>
          <w:rFonts w:hint="eastAsia" w:ascii="宋体" w:hAnsi="宋体" w:eastAsia="宋体" w:cs="宋体"/>
          <w:sz w:val="32"/>
          <w:szCs w:val="32"/>
          <w:lang w:eastAsia="zh-CN"/>
        </w:rPr>
        <w:t>□</w:t>
      </w:r>
      <w:r>
        <w:rPr>
          <w:rFonts w:hint="default" w:ascii="Times New Roman" w:hAnsi="Times New Roman" w:eastAsia="宋体" w:cs="Times New Roman"/>
          <w:sz w:val="32"/>
          <w:szCs w:val="32"/>
          <w:lang w:eastAsia="zh-CN"/>
        </w:rPr>
        <w:t>继续教育</w:t>
      </w:r>
    </w:p>
    <w:p>
      <w:pPr>
        <w:widowControl w:val="0"/>
        <w:tabs>
          <w:tab w:val="left" w:pos="840"/>
        </w:tabs>
        <w:spacing w:line="240" w:lineRule="auto"/>
        <w:ind w:firstLine="960" w:firstLineChars="3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教材类型：</w:t>
      </w:r>
      <w:r>
        <w:rPr>
          <w:rFonts w:hint="eastAsia" w:ascii="宋体" w:hAnsi="宋体" w:eastAsia="宋体" w:cs="宋体"/>
          <w:sz w:val="32"/>
          <w:szCs w:val="32"/>
        </w:rPr>
        <w:t>□</w:t>
      </w:r>
      <w:r>
        <w:rPr>
          <w:rFonts w:hint="default" w:ascii="Times New Roman" w:hAnsi="Times New Roman" w:eastAsia="宋体" w:cs="Times New Roman"/>
          <w:sz w:val="32"/>
          <w:szCs w:val="32"/>
        </w:rPr>
        <w:t>纸质教材</w:t>
      </w:r>
      <w:r>
        <w:rPr>
          <w:rFonts w:hint="eastAsia" w:ascii="宋体" w:hAnsi="宋体" w:eastAsia="宋体" w:cs="宋体"/>
          <w:sz w:val="32"/>
          <w:szCs w:val="32"/>
        </w:rPr>
        <w:t>□</w:t>
      </w:r>
      <w:r>
        <w:rPr>
          <w:rFonts w:hint="default" w:ascii="Times New Roman" w:hAnsi="Times New Roman" w:eastAsia="宋体" w:cs="Times New Roman"/>
          <w:sz w:val="32"/>
          <w:szCs w:val="32"/>
        </w:rPr>
        <w:t>数字教材</w:t>
      </w:r>
    </w:p>
    <w:p>
      <w:pPr>
        <w:widowControl w:val="0"/>
        <w:tabs>
          <w:tab w:val="left" w:pos="840"/>
        </w:tabs>
        <w:spacing w:line="240" w:lineRule="auto"/>
        <w:rPr>
          <w:rFonts w:hint="default" w:ascii="Times New Roman" w:hAnsi="Times New Roman" w:eastAsia="方正仿宋简体" w:cs="Times New Roman"/>
          <w:highlight w:val="yellow"/>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widowControl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教材基本信息</w:t>
      </w:r>
    </w:p>
    <w:tbl>
      <w:tblPr>
        <w:tblStyle w:val="5"/>
        <w:tblpPr w:leftFromText="180" w:rightFromText="180" w:vertAnchor="text" w:horzAnchor="page" w:tblpX="1634" w:tblpY="273"/>
        <w:tblOverlap w:val="never"/>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6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申报教材名称</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第一主编（作者）</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第一主编（作者）单位</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申报类型</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○单本 ○全册册数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教材应用对象及所属学科专业类</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○本科生选择专业类代码及名称</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○研究生选择学科代码及名称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教材主要语种类型</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○中文 ○英文 ○其他外国语</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国际标准书号</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ISBN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主编姓名</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副主编姓名</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出版单位</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初版时间</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载体形式</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eastAsia" w:ascii="宋体" w:hAnsi="宋体" w:eastAsia="宋体" w:cs="宋体"/>
                <w:kern w:val="0"/>
                <w:sz w:val="24"/>
                <w:szCs w:val="24"/>
              </w:rPr>
              <w:t>○</w:t>
            </w:r>
            <w:r>
              <w:rPr>
                <w:rFonts w:hint="default" w:ascii="宋体" w:hAnsi="宋体" w:eastAsia="宋体" w:cs="宋体"/>
                <w:kern w:val="0"/>
                <w:sz w:val="24"/>
                <w:szCs w:val="24"/>
              </w:rPr>
              <w:t>纸质教材 ○数字教材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本版出版时间及版次</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年月版次：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最新印次时间及印次</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年月印次：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初版以来合计印数</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lang w:eastAsia="zh-CN"/>
              </w:rPr>
            </w:pPr>
            <w:r>
              <w:rPr>
                <w:rFonts w:hint="default" w:ascii="宋体" w:hAnsi="宋体" w:eastAsia="宋体" w:cs="宋体"/>
                <w:kern w:val="0"/>
                <w:sz w:val="24"/>
                <w:szCs w:val="24"/>
              </w:rPr>
              <w:t>是否曾列为重点项目</w:t>
            </w:r>
          </w:p>
        </w:tc>
        <w:tc>
          <w:tcPr>
            <w:tcW w:w="618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○马工程重点教材</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w:t>
            </w:r>
            <w:r>
              <w:rPr>
                <w:rFonts w:hint="eastAsia" w:ascii="宋体" w:hAnsi="宋体" w:eastAsia="宋体" w:cs="宋体"/>
                <w:kern w:val="0"/>
                <w:sz w:val="24"/>
                <w:szCs w:val="24"/>
                <w:u w:val="single"/>
                <w:lang w:val="en-US" w:eastAsia="zh-CN"/>
              </w:rPr>
              <w:t xml:space="preserve">                            </w:t>
            </w:r>
            <w:r>
              <w:rPr>
                <w:rFonts w:hint="default" w:ascii="宋体" w:hAnsi="宋体" w:eastAsia="宋体" w:cs="宋体"/>
                <w:kern w:val="0"/>
                <w:sz w:val="24"/>
                <w:szCs w:val="24"/>
              </w:rPr>
              <w:t>规划教材</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申报材料中需附</w:t>
            </w:r>
            <w:r>
              <w:rPr>
                <w:rFonts w:hint="default" w:ascii="宋体" w:hAnsi="宋体" w:eastAsia="宋体" w:cs="宋体"/>
                <w:kern w:val="0"/>
                <w:sz w:val="24"/>
                <w:szCs w:val="24"/>
              </w:rPr>
              <w:t>截图</w:t>
            </w:r>
          </w:p>
        </w:tc>
        <w:tc>
          <w:tcPr>
            <w:tcW w:w="6187" w:type="dxa"/>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1.版权页截图</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2.中国版本图书馆CIP查询截图</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3.如CIP数据中无“教材”字样的，须再上传内容提要或前言或后记中可以证明本书为教材的相关内容截图</w:t>
            </w:r>
          </w:p>
        </w:tc>
      </w:tr>
    </w:tbl>
    <w:p>
      <w:pPr>
        <w:widowControl w:val="0"/>
        <w:spacing w:line="240" w:lineRule="auto"/>
        <w:ind w:firstLine="640" w:firstLineChars="200"/>
        <w:rPr>
          <w:rFonts w:hint="default" w:ascii="Times New Roman" w:hAnsi="Times New Roman" w:eastAsia="黑体" w:cs="Times New Roman"/>
          <w:sz w:val="32"/>
          <w:szCs w:val="32"/>
        </w:rPr>
      </w:pPr>
    </w:p>
    <w:p>
      <w:pPr>
        <w:widowControl w:val="0"/>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二、教材适用情况</w:t>
      </w:r>
    </w:p>
    <w:tbl>
      <w:tblPr>
        <w:tblStyle w:val="5"/>
        <w:tblpPr w:leftFromText="180" w:rightFromText="180" w:vertAnchor="text" w:horzAnchor="page" w:tblpX="1653" w:tblpY="30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适用范围</w:t>
            </w:r>
          </w:p>
        </w:tc>
        <w:tc>
          <w:tcPr>
            <w:tcW w:w="6150" w:type="dxa"/>
            <w:shd w:val="clear" w:color="auto" w:fill="auto"/>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适用学科专业</w:t>
            </w:r>
          </w:p>
        </w:tc>
        <w:tc>
          <w:tcPr>
            <w:tcW w:w="61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适用课程</w:t>
            </w:r>
          </w:p>
        </w:tc>
        <w:tc>
          <w:tcPr>
            <w:tcW w:w="61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适用课程性质</w:t>
            </w:r>
          </w:p>
        </w:tc>
        <w:tc>
          <w:tcPr>
            <w:tcW w:w="61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○文化素质课  ○公共基础课  ○专业课</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○思想政治理论课○实验课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39"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r>
              <w:rPr>
                <w:rFonts w:hint="default" w:ascii="宋体" w:hAnsi="宋体" w:eastAsia="宋体" w:cs="宋体"/>
                <w:kern w:val="0"/>
                <w:sz w:val="24"/>
                <w:szCs w:val="24"/>
              </w:rPr>
              <w:t>课程学时</w:t>
            </w:r>
          </w:p>
        </w:tc>
        <w:tc>
          <w:tcPr>
            <w:tcW w:w="615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宋体" w:hAnsi="宋体" w:eastAsia="宋体" w:cs="宋体"/>
                <w:kern w:val="0"/>
                <w:sz w:val="24"/>
                <w:szCs w:val="24"/>
              </w:rPr>
            </w:pPr>
          </w:p>
        </w:tc>
      </w:tr>
    </w:tbl>
    <w:p>
      <w:pPr>
        <w:rPr>
          <w:rFonts w:hint="default" w:ascii="Times New Roman" w:hAnsi="Times New Roman" w:eastAsia="黑体" w:cs="Times New Roman"/>
          <w:sz w:val="32"/>
          <w:szCs w:val="32"/>
          <w:lang w:eastAsia="zh-CN"/>
        </w:rPr>
      </w:pPr>
    </w:p>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widowControl w:val="0"/>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作者信息</w:t>
      </w:r>
    </w:p>
    <w:tbl>
      <w:tblPr>
        <w:tblStyle w:val="5"/>
        <w:tblpPr w:leftFromText="180" w:rightFromText="180" w:vertAnchor="text" w:horzAnchor="page" w:tblpX="1578" w:tblpY="244"/>
        <w:tblOverlap w:val="never"/>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38"/>
        <w:gridCol w:w="996"/>
        <w:gridCol w:w="851"/>
        <w:gridCol w:w="850"/>
        <w:gridCol w:w="709"/>
        <w:gridCol w:w="709"/>
        <w:gridCol w:w="850"/>
        <w:gridCol w:w="85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41" w:type="dxa"/>
            <w:gridSpan w:val="10"/>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8"/>
                <w:szCs w:val="28"/>
              </w:rPr>
              <w:t>全部作者（含主编）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73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姓名</w:t>
            </w:r>
          </w:p>
        </w:tc>
        <w:tc>
          <w:tcPr>
            <w:tcW w:w="99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单位</w:t>
            </w: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出生年月</w:t>
            </w: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国籍</w:t>
            </w: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职务</w:t>
            </w: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职称</w:t>
            </w: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手机号码</w:t>
            </w: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电子邮箱</w:t>
            </w:r>
          </w:p>
        </w:tc>
        <w:tc>
          <w:tcPr>
            <w:tcW w:w="152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73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99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152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73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99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152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73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99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152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73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99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152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73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99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152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73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99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709"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0"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851"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c>
          <w:tcPr>
            <w:tcW w:w="152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both"/>
              <w:textAlignment w:val="auto"/>
              <w:rPr>
                <w:rFonts w:hint="default" w:ascii="Times New Roman" w:hAnsi="Times New Roman" w:eastAsia="宋体" w:cs="Times New Roman"/>
                <w:kern w:val="0"/>
                <w:sz w:val="24"/>
                <w:szCs w:val="24"/>
              </w:rPr>
            </w:pPr>
          </w:p>
        </w:tc>
      </w:tr>
    </w:tbl>
    <w:p>
      <w:pPr>
        <w:widowControl w:val="0"/>
        <w:spacing w:line="240" w:lineRule="auto"/>
        <w:rPr>
          <w:rFonts w:hint="default" w:ascii="Times New Roman" w:hAnsi="Times New Roman" w:eastAsia="楷体" w:cs="Times New Roman"/>
          <w:kern w:val="0"/>
          <w:sz w:val="24"/>
          <w:szCs w:val="24"/>
        </w:rPr>
      </w:pPr>
    </w:p>
    <w:tbl>
      <w:tblPr>
        <w:tblStyle w:val="5"/>
        <w:tblW w:w="879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827"/>
        <w:gridCol w:w="226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794" w:type="dxa"/>
            <w:gridSpan w:val="4"/>
            <w:shd w:val="clear" w:color="auto" w:fill="auto"/>
            <w:vAlign w:val="center"/>
          </w:tcPr>
          <w:p>
            <w:pPr>
              <w:widowControl w:val="0"/>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8"/>
                <w:szCs w:val="28"/>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94" w:type="dxa"/>
            <w:gridSpan w:val="4"/>
            <w:shd w:val="clear" w:color="auto" w:fill="auto"/>
            <w:vAlign w:val="center"/>
          </w:tcPr>
          <w:p>
            <w:pPr>
              <w:widowControl w:val="0"/>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6" w:hRule="atLeast"/>
        </w:trPr>
        <w:tc>
          <w:tcPr>
            <w:tcW w:w="8794" w:type="dxa"/>
            <w:gridSpan w:val="4"/>
            <w:shd w:val="clear" w:color="auto" w:fill="auto"/>
            <w:vAlign w:val="top"/>
          </w:tcPr>
          <w:p>
            <w:pPr>
              <w:widowControl w:val="0"/>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（承担学校教学任务、开展教学研究情况、教材编写情况以及取得的教学成果）</w:t>
            </w: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94" w:type="dxa"/>
            <w:gridSpan w:val="4"/>
            <w:shd w:val="clear" w:color="auto" w:fill="auto"/>
            <w:vAlign w:val="center"/>
          </w:tcPr>
          <w:p>
            <w:pPr>
              <w:widowControl w:val="0"/>
              <w:spacing w:line="240" w:lineRule="auto"/>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382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名称</w:t>
            </w:r>
          </w:p>
        </w:tc>
        <w:tc>
          <w:tcPr>
            <w:tcW w:w="226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来源/出版单位</w:t>
            </w:r>
          </w:p>
        </w:tc>
        <w:tc>
          <w:tcPr>
            <w:tcW w:w="183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382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6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83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382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6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83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382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6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83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382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6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83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382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6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83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bl>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br w:type="page"/>
      </w:r>
    </w:p>
    <w:p>
      <w:pPr>
        <w:widowControl w:val="0"/>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申报教材建设历程</w:t>
      </w:r>
    </w:p>
    <w:tbl>
      <w:tblPr>
        <w:tblStyle w:val="5"/>
        <w:tblpPr w:leftFromText="180" w:rightFromText="180" w:vertAnchor="text" w:horzAnchor="page" w:tblpX="1568" w:tblpY="362"/>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428"/>
        <w:gridCol w:w="1237"/>
        <w:gridCol w:w="2213"/>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4" w:type="dxa"/>
            <w:gridSpan w:val="6"/>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kern w:val="0"/>
                <w:sz w:val="28"/>
                <w:szCs w:val="28"/>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版次</w:t>
            </w:r>
          </w:p>
        </w:tc>
        <w:tc>
          <w:tcPr>
            <w:tcW w:w="127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出版时间</w:t>
            </w:r>
          </w:p>
        </w:tc>
        <w:tc>
          <w:tcPr>
            <w:tcW w:w="1428"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字数（万）</w:t>
            </w:r>
          </w:p>
        </w:tc>
        <w:tc>
          <w:tcPr>
            <w:tcW w:w="1237"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重印次数</w:t>
            </w:r>
          </w:p>
        </w:tc>
        <w:tc>
          <w:tcPr>
            <w:tcW w:w="2213"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本版总印数（万）</w:t>
            </w:r>
          </w:p>
        </w:tc>
        <w:tc>
          <w:tcPr>
            <w:tcW w:w="2006"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7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428"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37"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13"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00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7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428"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37"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13"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00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7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428"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37"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13"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00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7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428"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1237"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213"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c>
          <w:tcPr>
            <w:tcW w:w="2006" w:type="dxa"/>
            <w:shd w:val="clear" w:color="auto" w:fill="auto"/>
          </w:tcPr>
          <w:p>
            <w:pPr>
              <w:keepNext w:val="0"/>
              <w:keepLines w:val="0"/>
              <w:pageBreakBefore w:val="0"/>
              <w:widowControl w:val="0"/>
              <w:kinsoku w:val="0"/>
              <w:wordWrap/>
              <w:overflowPunct w:val="0"/>
              <w:topLinePunct/>
              <w:autoSpaceDE/>
              <w:autoSpaceDN/>
              <w:bidi w:val="0"/>
              <w:adjustRightInd w:val="0"/>
              <w:snapToGrid w:val="0"/>
              <w:spacing w:line="240" w:lineRule="auto"/>
              <w:jc w:val="center"/>
              <w:textAlignment w:val="auto"/>
              <w:rPr>
                <w:rFonts w:hint="default" w:ascii="Times New Roman" w:hAnsi="Times New Roman" w:eastAsia="宋体" w:cs="Times New Roman"/>
                <w:kern w:val="0"/>
                <w:sz w:val="24"/>
                <w:szCs w:val="24"/>
              </w:rPr>
            </w:pPr>
          </w:p>
        </w:tc>
      </w:tr>
    </w:tbl>
    <w:p>
      <w:pPr>
        <w:widowControl w:val="0"/>
        <w:spacing w:line="240" w:lineRule="auto"/>
        <w:ind w:firstLine="640" w:firstLineChars="200"/>
        <w:rPr>
          <w:rFonts w:hint="default" w:ascii="Times New Roman" w:hAnsi="Times New Roman" w:eastAsia="黑体" w:cs="Times New Roman"/>
          <w:sz w:val="32"/>
          <w:szCs w:val="32"/>
        </w:rPr>
      </w:pPr>
    </w:p>
    <w:p>
      <w:pPr>
        <w:widowControl w:val="0"/>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申报教材特色及创新（1000字以内）</w:t>
      </w:r>
    </w:p>
    <w:p>
      <w:pPr>
        <w:widowControl w:val="0"/>
        <w:spacing w:line="240" w:lineRule="auto"/>
        <w:ind w:firstLine="640" w:firstLineChars="200"/>
        <w:rPr>
          <w:rFonts w:hint="default" w:ascii="Times New Roman" w:hAnsi="Times New Roman" w:eastAsia="黑体" w:cs="Times New Roman"/>
          <w:sz w:val="32"/>
          <w:szCs w:val="32"/>
        </w:rPr>
      </w:pPr>
    </w:p>
    <w:tbl>
      <w:tblPr>
        <w:tblStyle w:val="5"/>
        <w:tblW w:w="885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shd w:val="clear" w:color="auto" w:fill="auto"/>
          </w:tcPr>
          <w:p>
            <w:pPr>
              <w:widowControl w:val="0"/>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（本教材与同类教材相比较，突出的特色及改革创新点。哲学社会科学教材需对体现和反映党的十八大、十九大精神及党的最新理论创新成果的情况作出说明。）</w:t>
            </w: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240" w:lineRule="auto"/>
              <w:rPr>
                <w:rFonts w:hint="default" w:ascii="Times New Roman" w:hAnsi="Times New Roman" w:eastAsia="宋体" w:cs="Times New Roman"/>
                <w:kern w:val="0"/>
                <w:sz w:val="24"/>
                <w:szCs w:val="24"/>
              </w:rPr>
            </w:pPr>
          </w:p>
          <w:p>
            <w:pPr>
              <w:widowControl w:val="0"/>
              <w:spacing w:line="340" w:lineRule="atLeast"/>
              <w:rPr>
                <w:rFonts w:hint="default" w:ascii="Times New Roman" w:hAnsi="Times New Roman" w:eastAsia="宋体" w:cs="Times New Roman"/>
                <w:kern w:val="0"/>
                <w:sz w:val="24"/>
                <w:szCs w:val="24"/>
              </w:rPr>
            </w:pPr>
          </w:p>
          <w:p>
            <w:pPr>
              <w:widowControl w:val="0"/>
              <w:spacing w:line="340" w:lineRule="atLeast"/>
              <w:rPr>
                <w:rFonts w:hint="default" w:ascii="Times New Roman" w:hAnsi="Times New Roman" w:eastAsia="宋体" w:cs="Times New Roman"/>
                <w:kern w:val="0"/>
                <w:sz w:val="24"/>
                <w:szCs w:val="24"/>
              </w:rPr>
            </w:pPr>
          </w:p>
        </w:tc>
      </w:tr>
    </w:tbl>
    <w:p>
      <w:pPr>
        <w:widowControl w:val="0"/>
        <w:numPr>
          <w:ilvl w:val="0"/>
          <w:numId w:val="0"/>
        </w:numPr>
        <w:spacing w:line="340" w:lineRule="atLeast"/>
        <w:ind w:leftChars="200"/>
        <w:rPr>
          <w:rFonts w:hint="default" w:ascii="Times New Roman" w:hAnsi="Times New Roman" w:eastAsia="黑体" w:cs="Times New Roman"/>
          <w:sz w:val="32"/>
          <w:szCs w:val="32"/>
        </w:rPr>
      </w:pPr>
    </w:p>
    <w:p>
      <w:pPr>
        <w:widowControl w:val="0"/>
        <w:numPr>
          <w:ilvl w:val="0"/>
          <w:numId w:val="1"/>
        </w:numPr>
        <w:spacing w:line="340" w:lineRule="atLeast"/>
        <w:ind w:leftChars="0"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申报教材应用情况及社会影响力（1000字以内）</w:t>
      </w:r>
    </w:p>
    <w:p>
      <w:pPr>
        <w:widowControl w:val="0"/>
        <w:numPr>
          <w:ilvl w:val="0"/>
          <w:numId w:val="0"/>
        </w:numPr>
        <w:spacing w:line="340" w:lineRule="atLeast"/>
        <w:ind w:leftChars="200"/>
        <w:rPr>
          <w:rFonts w:hint="default" w:ascii="Times New Roman" w:hAnsi="Times New Roman" w:eastAsia="黑体" w:cs="Times New Roman"/>
          <w:sz w:val="32"/>
          <w:szCs w:val="32"/>
          <w:highlight w:val="none"/>
        </w:rPr>
      </w:pPr>
    </w:p>
    <w:tbl>
      <w:tblPr>
        <w:tblStyle w:val="5"/>
        <w:tblW w:w="886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8" w:type="dxa"/>
            <w:shd w:val="clear" w:color="auto" w:fill="auto"/>
          </w:tcPr>
          <w:p>
            <w:pPr>
              <w:widowControl w:val="0"/>
              <w:spacing w:line="240" w:lineRule="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（概述选用本教材的范围及学校，教学效果及评价）</w:t>
            </w:r>
          </w:p>
          <w:p>
            <w:pPr>
              <w:widowControl w:val="0"/>
              <w:spacing w:line="240" w:lineRule="auto"/>
              <w:rPr>
                <w:rFonts w:hint="default" w:ascii="Times New Roman" w:hAnsi="Times New Roman"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p>
            <w:pPr>
              <w:widowControl w:val="0"/>
              <w:spacing w:line="340" w:lineRule="atLeast"/>
              <w:rPr>
                <w:rFonts w:hint="default" w:ascii="Times New Roman" w:hAnsi="Times New Roman" w:eastAsia="宋体" w:cs="Times New Roman"/>
                <w:kern w:val="0"/>
                <w:sz w:val="24"/>
                <w:szCs w:val="24"/>
                <w:highlight w:val="none"/>
              </w:rPr>
            </w:pPr>
          </w:p>
        </w:tc>
      </w:tr>
    </w:tbl>
    <w:p>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br w:type="page"/>
      </w:r>
    </w:p>
    <w:p>
      <w:pPr>
        <w:widowControl w:val="0"/>
        <w:numPr>
          <w:ilvl w:val="0"/>
          <w:numId w:val="0"/>
        </w:numPr>
        <w:adjustRightInd w:val="0"/>
        <w:snapToGrid w:val="0"/>
        <w:spacing w:line="340" w:lineRule="atLeast"/>
        <w:ind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教材作者诚信承诺</w:t>
      </w:r>
    </w:p>
    <w:p>
      <w:pPr>
        <w:widowControl w:val="0"/>
        <w:numPr>
          <w:ilvl w:val="0"/>
          <w:numId w:val="0"/>
        </w:numPr>
        <w:adjustRightInd w:val="0"/>
        <w:snapToGrid w:val="0"/>
        <w:spacing w:line="340" w:lineRule="atLeast"/>
        <w:ind w:leftChars="0" w:firstLine="640" w:firstLineChars="200"/>
        <w:rPr>
          <w:rFonts w:hint="default" w:ascii="Times New Roman" w:hAnsi="Times New Roman" w:eastAsia="黑体" w:cs="Times New Roman"/>
          <w:sz w:val="32"/>
          <w:szCs w:val="32"/>
        </w:rPr>
      </w:pPr>
    </w:p>
    <w:tbl>
      <w:tblPr>
        <w:tblStyle w:val="5"/>
        <w:tblW w:w="88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1" w:hRule="atLeast"/>
        </w:trPr>
        <w:tc>
          <w:tcPr>
            <w:tcW w:w="8831" w:type="dxa"/>
            <w:shd w:val="clear" w:color="auto" w:fill="auto"/>
            <w:vAlign w:val="top"/>
          </w:tcPr>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本人自愿参加此次申报，已认真填写并检查以上材料，保证内容真实。</w:t>
            </w: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第一主编（作者）（签字）：</w:t>
            </w: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所有作者签名：</w:t>
            </w: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 xml:space="preserve">                         2022</w:t>
            </w:r>
            <w:r>
              <w:rPr>
                <w:rFonts w:hint="default" w:ascii="Times New Roman" w:hAnsi="Times New Roman" w:eastAsia="宋体" w:cs="Times New Roman"/>
                <w:kern w:val="0"/>
                <w:sz w:val="24"/>
                <w:szCs w:val="24"/>
              </w:rPr>
              <w:t>年</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月</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日</w:t>
            </w:r>
          </w:p>
          <w:p>
            <w:pPr>
              <w:keepNext w:val="0"/>
              <w:keepLines w:val="0"/>
              <w:pageBreakBefore w:val="0"/>
              <w:widowControl w:val="0"/>
              <w:kinsoku w:val="0"/>
              <w:wordWrap/>
              <w:overflowPunct w:val="0"/>
              <w:topLinePunct w:val="0"/>
              <w:autoSpaceDE/>
              <w:autoSpaceDN/>
              <w:bidi w:val="0"/>
              <w:adjustRightInd w:val="0"/>
              <w:snapToGrid w:val="0"/>
              <w:spacing w:line="240" w:lineRule="auto"/>
              <w:ind w:right="0" w:rightChars="0" w:firstLine="480" w:firstLineChars="200"/>
              <w:jc w:val="right"/>
              <w:textAlignment w:val="auto"/>
              <w:rPr>
                <w:rFonts w:hint="default" w:ascii="Times New Roman" w:hAnsi="Times New Roman" w:cs="Times New Roman"/>
                <w:kern w:val="0"/>
                <w:sz w:val="24"/>
                <w:szCs w:val="24"/>
              </w:rPr>
            </w:pPr>
          </w:p>
        </w:tc>
      </w:tr>
    </w:tbl>
    <w:p>
      <w:pPr>
        <w:widowControl w:val="0"/>
        <w:spacing w:line="340" w:lineRule="atLeast"/>
        <w:ind w:left="480"/>
        <w:rPr>
          <w:rFonts w:hint="default" w:ascii="Times New Roman" w:hAnsi="Times New Roman" w:eastAsia="黑体" w:cs="Times New Roman"/>
          <w:sz w:val="32"/>
          <w:szCs w:val="32"/>
        </w:rPr>
      </w:pPr>
    </w:p>
    <w:p>
      <w:pPr>
        <w:widowControl w:val="0"/>
        <w:numPr>
          <w:ilvl w:val="0"/>
          <w:numId w:val="0"/>
        </w:numPr>
        <w:spacing w:line="340" w:lineRule="atLeast"/>
        <w:ind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申报单位承诺意见</w:t>
      </w:r>
    </w:p>
    <w:tbl>
      <w:tblPr>
        <w:tblStyle w:val="5"/>
        <w:tblpPr w:leftFromText="180" w:rightFromText="180" w:vertAnchor="text" w:horzAnchor="page" w:tblpX="1601" w:tblpY="343"/>
        <w:tblOverlap w:val="never"/>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8812" w:type="dxa"/>
            <w:shd w:val="clear" w:color="auto" w:fill="auto"/>
            <w:vAlign w:val="top"/>
          </w:tcPr>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对教材有关信息及填报的内容进行了核实，保证真实性。经对该教材评审评价，同意该教材申报。</w:t>
            </w: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320" w:firstLineChars="18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单位主管领导签字：</w:t>
            </w: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320" w:firstLineChars="18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0" w:firstLineChars="20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（单位公章）</w:t>
            </w: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0" w:firstLineChars="20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5280" w:firstLineChars="2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2022</w:t>
            </w:r>
            <w:r>
              <w:rPr>
                <w:rFonts w:hint="default" w:ascii="Times New Roman" w:hAnsi="Times New Roman" w:eastAsia="宋体" w:cs="Times New Roman"/>
                <w:kern w:val="0"/>
                <w:sz w:val="24"/>
                <w:szCs w:val="24"/>
              </w:rPr>
              <w:t>年</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月</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日</w:t>
            </w:r>
          </w:p>
          <w:p>
            <w:pPr>
              <w:keepNext w:val="0"/>
              <w:keepLines w:val="0"/>
              <w:pageBreakBefore w:val="0"/>
              <w:widowControl w:val="0"/>
              <w:kinsoku/>
              <w:wordWrap/>
              <w:overflowPunct w:val="0"/>
              <w:topLinePunct/>
              <w:autoSpaceDE/>
              <w:autoSpaceDN/>
              <w:bidi w:val="0"/>
              <w:adjustRightInd w:val="0"/>
              <w:snapToGrid w:val="0"/>
              <w:spacing w:line="240" w:lineRule="auto"/>
              <w:ind w:right="0" w:rightChars="0" w:firstLine="480" w:firstLineChars="200"/>
              <w:jc w:val="right"/>
              <w:textAlignment w:val="auto"/>
              <w:rPr>
                <w:rFonts w:hint="default" w:ascii="Times New Roman" w:hAnsi="Times New Roman" w:cs="Times New Roman"/>
                <w:kern w:val="0"/>
                <w:sz w:val="24"/>
                <w:szCs w:val="24"/>
              </w:rPr>
            </w:pP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widowControl w:val="0"/>
        <w:numPr>
          <w:ilvl w:val="0"/>
          <w:numId w:val="0"/>
        </w:numPr>
        <w:spacing w:line="34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九、省</w:t>
      </w:r>
      <w:r>
        <w:rPr>
          <w:rFonts w:hint="default" w:ascii="Times New Roman" w:hAnsi="Times New Roman" w:eastAsia="黑体" w:cs="Times New Roman"/>
          <w:sz w:val="32"/>
          <w:szCs w:val="32"/>
        </w:rPr>
        <w:t>评审意见</w:t>
      </w:r>
    </w:p>
    <w:p>
      <w:pPr>
        <w:widowControl w:val="0"/>
        <w:numPr>
          <w:ilvl w:val="0"/>
          <w:numId w:val="0"/>
        </w:numPr>
        <w:spacing w:line="340" w:lineRule="atLeast"/>
        <w:ind w:leftChars="0" w:firstLine="640" w:firstLineChars="200"/>
        <w:rPr>
          <w:rFonts w:hint="default" w:ascii="Times New Roman" w:hAnsi="Times New Roman" w:eastAsia="黑体" w:cs="Times New Roman"/>
          <w:sz w:val="32"/>
          <w:szCs w:val="32"/>
        </w:rPr>
      </w:pPr>
    </w:p>
    <w:tbl>
      <w:tblPr>
        <w:tblStyle w:val="5"/>
        <w:tblW w:w="88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5" w:hRule="atLeast"/>
        </w:trPr>
        <w:tc>
          <w:tcPr>
            <w:tcW w:w="90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评审专家组意见</w:t>
            </w:r>
          </w:p>
        </w:tc>
        <w:tc>
          <w:tcPr>
            <w:tcW w:w="7965" w:type="dxa"/>
            <w:shd w:val="clear" w:color="auto" w:fill="auto"/>
            <w:vAlign w:val="top"/>
          </w:tcPr>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lang w:val="en-US" w:eastAsia="zh-CN"/>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lang w:val="en-US" w:eastAsia="zh-CN"/>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3360" w:firstLineChars="14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评审专家组组长签字：</w:t>
            </w: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0" w:firstLineChars="20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2022</w:t>
            </w:r>
            <w:r>
              <w:rPr>
                <w:rFonts w:hint="default" w:ascii="Times New Roman" w:hAnsi="Times New Roman" w:eastAsia="宋体" w:cs="Times New Roman"/>
                <w:kern w:val="0"/>
                <w:sz w:val="24"/>
                <w:szCs w:val="24"/>
              </w:rPr>
              <w:t>年</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月</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日</w:t>
            </w: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80" w:firstLineChars="200"/>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评选工作领导小组审定意见</w:t>
            </w:r>
          </w:p>
        </w:tc>
        <w:tc>
          <w:tcPr>
            <w:tcW w:w="7965" w:type="dxa"/>
            <w:shd w:val="clear" w:color="auto" w:fill="auto"/>
            <w:vAlign w:val="top"/>
          </w:tcPr>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　　　　　　　　　　</w:t>
            </w:r>
            <w:r>
              <w:rPr>
                <w:rFonts w:hint="default" w:ascii="Times New Roman" w:hAnsi="Times New Roman" w:eastAsia="宋体" w:cs="Times New Roman"/>
                <w:kern w:val="0"/>
                <w:sz w:val="24"/>
                <w:szCs w:val="24"/>
              </w:rPr>
              <w:t>评选工作领导小组组长签字：</w:t>
            </w: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firstLine="4560" w:firstLineChars="19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2022</w:t>
            </w:r>
            <w:r>
              <w:rPr>
                <w:rFonts w:hint="default" w:ascii="Times New Roman" w:hAnsi="Times New Roman" w:eastAsia="宋体" w:cs="Times New Roman"/>
                <w:kern w:val="0"/>
                <w:sz w:val="24"/>
                <w:szCs w:val="24"/>
              </w:rPr>
              <w:t>年</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月</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rPr>
              <w:t>日</w:t>
            </w: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4" w:hRule="atLeast"/>
        </w:trPr>
        <w:tc>
          <w:tcPr>
            <w:tcW w:w="904" w:type="dxa"/>
            <w:shd w:val="clear" w:color="auto" w:fill="auto"/>
            <w:vAlign w:val="center"/>
          </w:tcPr>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备</w:t>
            </w: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jc w:val="center"/>
              <w:textAlignment w:val="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注</w:t>
            </w:r>
          </w:p>
        </w:tc>
        <w:tc>
          <w:tcPr>
            <w:tcW w:w="7965" w:type="dxa"/>
            <w:shd w:val="clear" w:color="auto" w:fill="auto"/>
            <w:vAlign w:val="top"/>
          </w:tcPr>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p>
            <w:pPr>
              <w:keepNext w:val="0"/>
              <w:keepLines w:val="0"/>
              <w:pageBreakBefore w:val="0"/>
              <w:widowControl w:val="0"/>
              <w:kinsoku w:val="0"/>
              <w:wordWrap/>
              <w:overflowPunct w:val="0"/>
              <w:topLinePunct/>
              <w:autoSpaceDE/>
              <w:autoSpaceDN/>
              <w:bidi w:val="0"/>
              <w:adjustRightInd w:val="0"/>
              <w:snapToGrid w:val="0"/>
              <w:spacing w:line="240" w:lineRule="auto"/>
              <w:ind w:right="0" w:rightChars="0"/>
              <w:textAlignment w:val="auto"/>
              <w:rPr>
                <w:rFonts w:hint="default" w:ascii="Times New Roman" w:hAnsi="Times New Roman" w:eastAsia="宋体" w:cs="Times New Roman"/>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39" w:lineRule="auto"/>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304" w:right="1588" w:bottom="1361" w:left="1474" w:header="851" w:footer="170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4"/>
                              <w:szCs w:val="24"/>
                            </w:rPr>
                            <w:id w:val="74229188"/>
                            <w:docPartObj>
                              <w:docPartGallery w:val="autotext"/>
                            </w:docPartObj>
                          </w:sdtPr>
                          <w:sdtEndPr>
                            <w:rPr>
                              <w:rFonts w:hint="default" w:ascii="Times New Roman" w:hAnsi="Times New Roman" w:cs="Times New Roman"/>
                              <w:sz w:val="24"/>
                              <w:szCs w:val="24"/>
                            </w:rPr>
                          </w:sdtEndPr>
                          <w:sdtContent>
                            <w:p>
                              <w:pPr>
                                <w:pStyle w:val="3"/>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2</w:t>
                              </w:r>
                              <w:r>
                                <w:rPr>
                                  <w:rFonts w:hint="default" w:ascii="Times New Roman" w:hAnsi="Times New Roman" w:cs="Times New Roman"/>
                                  <w:sz w:val="24"/>
                                  <w:szCs w:val="24"/>
                                </w:rPr>
                                <w:fldChar w:fldCharType="end"/>
                              </w:r>
                            </w:p>
                          </w:sdtContent>
                        </w:sdt>
                        <w:p>
                          <w:pPr>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rPr>
                        <w:rFonts w:hint="default" w:ascii="Times New Roman" w:hAnsi="Times New Roman" w:cs="Times New Roman"/>
                        <w:sz w:val="24"/>
                        <w:szCs w:val="24"/>
                      </w:rPr>
                      <w:id w:val="74229188"/>
                      <w:docPartObj>
                        <w:docPartGallery w:val="autotext"/>
                      </w:docPartObj>
                    </w:sdtPr>
                    <w:sdtEndPr>
                      <w:rPr>
                        <w:rFonts w:hint="default" w:ascii="Times New Roman" w:hAnsi="Times New Roman" w:cs="Times New Roman"/>
                        <w:sz w:val="24"/>
                        <w:szCs w:val="24"/>
                      </w:rPr>
                    </w:sdtEndPr>
                    <w:sdtContent>
                      <w:p>
                        <w:pPr>
                          <w:pStyle w:val="3"/>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2</w:t>
                        </w:r>
                        <w:r>
                          <w:rPr>
                            <w:rFonts w:hint="default" w:ascii="Times New Roman" w:hAnsi="Times New Roman" w:cs="Times New Roman"/>
                            <w:sz w:val="24"/>
                            <w:szCs w:val="24"/>
                          </w:rPr>
                          <w:fldChar w:fldCharType="end"/>
                        </w:r>
                      </w:p>
                    </w:sdtContent>
                  </w:sdt>
                  <w:p>
                    <w:pPr>
                      <w:rPr>
                        <w:rFonts w:hint="default" w:ascii="Times New Roman" w:hAnsi="Times New Roman" w:cs="Times New Roman"/>
                        <w:sz w:val="24"/>
                        <w:szCs w:val="24"/>
                      </w:rPr>
                    </w:pPr>
                  </w:p>
                </w:txbxContent>
              </v:textbox>
            </v:shape>
          </w:pict>
        </mc:Fallback>
      </mc:AlternateContent>
    </w:r>
  </w:p>
  <w:p>
    <w:pPr>
      <w:pStyle w:val="3"/>
      <w:rPr>
        <w:rFonts w:hint="default" w:ascii="Times New Roman" w:hAnsi="Times New Roman" w:cs="Times New Roman"/>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55A10B"/>
    <w:multiLevelType w:val="singleLevel"/>
    <w:tmpl w:val="EC55A10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jRmODZkNGE0Mjk2NDU5MDUxNmI1ZjBkMmNiMDcifQ=="/>
  </w:docVars>
  <w:rsids>
    <w:rsidRoot w:val="0065403B"/>
    <w:rsid w:val="00055425"/>
    <w:rsid w:val="001E2C2C"/>
    <w:rsid w:val="002115DF"/>
    <w:rsid w:val="00262937"/>
    <w:rsid w:val="00266992"/>
    <w:rsid w:val="0035060C"/>
    <w:rsid w:val="0037022E"/>
    <w:rsid w:val="003A2CE7"/>
    <w:rsid w:val="004C3E79"/>
    <w:rsid w:val="005A0C73"/>
    <w:rsid w:val="005D2755"/>
    <w:rsid w:val="005E0440"/>
    <w:rsid w:val="005F74EE"/>
    <w:rsid w:val="0062481D"/>
    <w:rsid w:val="0065403B"/>
    <w:rsid w:val="00794D95"/>
    <w:rsid w:val="00866A14"/>
    <w:rsid w:val="009A26B9"/>
    <w:rsid w:val="00A457F1"/>
    <w:rsid w:val="00AC5A9B"/>
    <w:rsid w:val="00B32653"/>
    <w:rsid w:val="00B62085"/>
    <w:rsid w:val="00B67152"/>
    <w:rsid w:val="00B92B3D"/>
    <w:rsid w:val="00D01350"/>
    <w:rsid w:val="00D21443"/>
    <w:rsid w:val="00DF5494"/>
    <w:rsid w:val="00E5620C"/>
    <w:rsid w:val="01EF2A3F"/>
    <w:rsid w:val="05516A85"/>
    <w:rsid w:val="08252232"/>
    <w:rsid w:val="08691A48"/>
    <w:rsid w:val="094A4C8A"/>
    <w:rsid w:val="0B2F435B"/>
    <w:rsid w:val="0C2654D3"/>
    <w:rsid w:val="0C445D2D"/>
    <w:rsid w:val="0CD451AA"/>
    <w:rsid w:val="0D3A71DC"/>
    <w:rsid w:val="0E8222A7"/>
    <w:rsid w:val="0E9D1432"/>
    <w:rsid w:val="11572666"/>
    <w:rsid w:val="12103977"/>
    <w:rsid w:val="123956DC"/>
    <w:rsid w:val="12580D80"/>
    <w:rsid w:val="13172061"/>
    <w:rsid w:val="13201032"/>
    <w:rsid w:val="13756B90"/>
    <w:rsid w:val="14BF4D57"/>
    <w:rsid w:val="16B70AF2"/>
    <w:rsid w:val="18E61ACC"/>
    <w:rsid w:val="1A006B95"/>
    <w:rsid w:val="1A7666F3"/>
    <w:rsid w:val="1C5A50F0"/>
    <w:rsid w:val="1CB04721"/>
    <w:rsid w:val="1DF53931"/>
    <w:rsid w:val="2115307E"/>
    <w:rsid w:val="21A86BD8"/>
    <w:rsid w:val="222D71E5"/>
    <w:rsid w:val="24975084"/>
    <w:rsid w:val="26220F8F"/>
    <w:rsid w:val="2A0140CD"/>
    <w:rsid w:val="2CFB79A8"/>
    <w:rsid w:val="2D724849"/>
    <w:rsid w:val="2D997E07"/>
    <w:rsid w:val="315A7F70"/>
    <w:rsid w:val="31E80CA6"/>
    <w:rsid w:val="33550BD2"/>
    <w:rsid w:val="34556EB1"/>
    <w:rsid w:val="35D82795"/>
    <w:rsid w:val="36385EFF"/>
    <w:rsid w:val="376875D7"/>
    <w:rsid w:val="38C53203"/>
    <w:rsid w:val="3961002D"/>
    <w:rsid w:val="3B56524A"/>
    <w:rsid w:val="3B706F87"/>
    <w:rsid w:val="3B94571E"/>
    <w:rsid w:val="3C0A3DC5"/>
    <w:rsid w:val="3DA339F1"/>
    <w:rsid w:val="3E673A39"/>
    <w:rsid w:val="3EC328AF"/>
    <w:rsid w:val="3F277CDA"/>
    <w:rsid w:val="3F9973DD"/>
    <w:rsid w:val="428950BC"/>
    <w:rsid w:val="43BA1A5A"/>
    <w:rsid w:val="43E476C5"/>
    <w:rsid w:val="44D86FAE"/>
    <w:rsid w:val="464A6E64"/>
    <w:rsid w:val="467E5027"/>
    <w:rsid w:val="47153869"/>
    <w:rsid w:val="47CA2875"/>
    <w:rsid w:val="48494447"/>
    <w:rsid w:val="48F108A0"/>
    <w:rsid w:val="495702C9"/>
    <w:rsid w:val="496E0215"/>
    <w:rsid w:val="4AF95812"/>
    <w:rsid w:val="4BCB6692"/>
    <w:rsid w:val="4C246B1A"/>
    <w:rsid w:val="4C3C3301"/>
    <w:rsid w:val="4CE578E1"/>
    <w:rsid w:val="4D415690"/>
    <w:rsid w:val="4F216DF6"/>
    <w:rsid w:val="50FA5374"/>
    <w:rsid w:val="52763499"/>
    <w:rsid w:val="52A73A98"/>
    <w:rsid w:val="53773AF8"/>
    <w:rsid w:val="54107995"/>
    <w:rsid w:val="54430389"/>
    <w:rsid w:val="58614BB5"/>
    <w:rsid w:val="5D957184"/>
    <w:rsid w:val="5E254393"/>
    <w:rsid w:val="605A7295"/>
    <w:rsid w:val="612B443D"/>
    <w:rsid w:val="61EF1F11"/>
    <w:rsid w:val="62C73275"/>
    <w:rsid w:val="62DE1A06"/>
    <w:rsid w:val="672861B3"/>
    <w:rsid w:val="67601D1B"/>
    <w:rsid w:val="683F2C9D"/>
    <w:rsid w:val="690B4735"/>
    <w:rsid w:val="69E301EF"/>
    <w:rsid w:val="6B0829B8"/>
    <w:rsid w:val="6B7479AB"/>
    <w:rsid w:val="6B837B98"/>
    <w:rsid w:val="6BAC2569"/>
    <w:rsid w:val="6DAF0282"/>
    <w:rsid w:val="6EFD19E1"/>
    <w:rsid w:val="6FCF1265"/>
    <w:rsid w:val="71B82915"/>
    <w:rsid w:val="729D5D87"/>
    <w:rsid w:val="74841F12"/>
    <w:rsid w:val="76F808D7"/>
    <w:rsid w:val="792D29B7"/>
    <w:rsid w:val="7A1624F1"/>
    <w:rsid w:val="7B96425F"/>
    <w:rsid w:val="7BAA7B62"/>
    <w:rsid w:val="7BC9230E"/>
    <w:rsid w:val="7DB130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8" w:lineRule="auto"/>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rFonts w:eastAsia="宋体"/>
      <w:sz w:val="24"/>
    </w:rPr>
  </w:style>
  <w:style w:type="paragraph" w:styleId="3">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Strong"/>
    <w:basedOn w:val="6"/>
    <w:qFormat/>
    <w:uiPriority w:val="0"/>
    <w:rPr>
      <w:b/>
    </w:rPr>
  </w:style>
  <w:style w:type="character" w:styleId="8">
    <w:name w:val="page number"/>
    <w:qFormat/>
    <w:uiPriority w:val="0"/>
    <w:rPr>
      <w:rFonts w:cs="Times New Roman"/>
    </w:rPr>
  </w:style>
  <w:style w:type="character" w:styleId="9">
    <w:name w:val="Hyperlink"/>
    <w:basedOn w:val="6"/>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11650</Words>
  <Characters>12289</Characters>
  <Lines>16</Lines>
  <Paragraphs>4</Paragraphs>
  <TotalTime>8</TotalTime>
  <ScaleCrop>false</ScaleCrop>
  <LinksUpToDate>false</LinksUpToDate>
  <CharactersWithSpaces>13370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2020-11-12T13:56:00Z</dcterms:created>
  <dc:creator>张超</dc:creator>
  <cp:lastModifiedBy>luan</cp:lastModifiedBy>
  <cp:lastPrinted>2022-05-09T01:47:00Z</cp:lastPrinted>
  <dcterms:modified xsi:type="dcterms:W3CDTF">2022-05-20T06:32:10Z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29A768D287E341E9BDABCC82534AF70E</vt:lpwstr>
  </property>
</Properties>
</file>