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927" w:rsidRDefault="00F368C5">
      <w:pPr>
        <w:jc w:val="center"/>
        <w:rPr>
          <w:rFonts w:ascii="方正小标宋_GBK" w:eastAsia="方正小标宋_GBK" w:hAnsiTheme="minorEastAsia"/>
          <w:sz w:val="36"/>
          <w:szCs w:val="36"/>
        </w:rPr>
      </w:pPr>
      <w:r>
        <w:rPr>
          <w:rFonts w:ascii="方正小标宋_GBK" w:eastAsia="方正小标宋_GBK" w:hAnsiTheme="minorEastAsia" w:hint="eastAsia"/>
          <w:sz w:val="36"/>
          <w:szCs w:val="36"/>
        </w:rPr>
        <w:t>理学院第十二届团工委学生会成员名单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团工委副书记：张同乐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学生会 主 席：张  信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学生会副主席：侯饪栊　刘玉琛　董思秦</w:t>
      </w:r>
    </w:p>
    <w:p w:rsidR="00370927" w:rsidRDefault="00370927">
      <w:pPr>
        <w:rPr>
          <w:rFonts w:ascii="仿宋" w:eastAsia="仿宋" w:hAnsi="仿宋" w:cs="仿宋"/>
          <w:sz w:val="32"/>
          <w:szCs w:val="32"/>
        </w:rPr>
      </w:pP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组织部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部：段凯文　王琛璐</w:t>
      </w:r>
    </w:p>
    <w:p w:rsidR="00F368C5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部  委：叶胤麟　张康瑞　吕  箫　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　　樊梦欣</w:t>
      </w:r>
      <w:r>
        <w:rPr>
          <w:rFonts w:ascii="仿宋" w:eastAsia="仿宋" w:hAnsi="仿宋" w:cs="仿宋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李  翔　卢佳丽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新媒体宣传部</w:t>
      </w:r>
    </w:p>
    <w:p w:rsidR="00370927" w:rsidRDefault="00F368C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冯璐璐　吕清舟</w:t>
      </w:r>
    </w:p>
    <w:p w:rsidR="00F368C5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部  委：孟永泰　罗裕杰　李  薇　杨  </w:t>
      </w:r>
      <w:r w:rsidR="00734BC7">
        <w:rPr>
          <w:rFonts w:ascii="仿宋" w:eastAsia="仿宋" w:hAnsi="仿宋" w:cs="仿宋" w:hint="eastAsia"/>
          <w:sz w:val="32"/>
          <w:szCs w:val="32"/>
        </w:rPr>
        <w:t>芳</w:t>
      </w:r>
    </w:p>
    <w:p w:rsidR="00370927" w:rsidRPr="00F368C5" w:rsidRDefault="00F368C5" w:rsidP="00F368C5">
      <w:pPr>
        <w:ind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高子敬　计慧涛　陶  堃　李钰瑶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实践部</w:t>
      </w:r>
    </w:p>
    <w:p w:rsidR="00F368C5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部  长：王  洁  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张学浩  郝  洋</w:t>
      </w:r>
    </w:p>
    <w:p w:rsidR="00370927" w:rsidRDefault="00F368C5" w:rsidP="00734BC7">
      <w:pPr>
        <w:tabs>
          <w:tab w:val="left" w:pos="2694"/>
          <w:tab w:val="left" w:pos="3544"/>
          <w:tab w:val="left" w:pos="3828"/>
          <w:tab w:val="left" w:pos="5103"/>
          <w:tab w:val="left" w:pos="6096"/>
          <w:tab w:val="left" w:pos="6379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部  委：高  达 </w:t>
      </w:r>
      <w:r w:rsidR="00734BC7"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 xml:space="preserve">张  </w:t>
      </w:r>
      <w:r w:rsidR="00734BC7">
        <w:rPr>
          <w:rFonts w:ascii="仿宋" w:eastAsia="仿宋" w:hAnsi="仿宋" w:cs="仿宋" w:hint="eastAsia"/>
          <w:sz w:val="32"/>
          <w:szCs w:val="32"/>
        </w:rPr>
        <w:t xml:space="preserve">晴　</w:t>
      </w:r>
      <w:r>
        <w:rPr>
          <w:rFonts w:ascii="仿宋" w:eastAsia="仿宋" w:hAnsi="仿宋" w:cs="仿宋" w:hint="eastAsia"/>
          <w:sz w:val="32"/>
          <w:szCs w:val="32"/>
        </w:rPr>
        <w:t xml:space="preserve">王艺谋　李  班　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王佳萍</w:t>
      </w:r>
    </w:p>
    <w:p w:rsidR="00370927" w:rsidRDefault="00F368C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创新创业部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部：唐  烨</w:t>
      </w:r>
    </w:p>
    <w:p w:rsidR="00370927" w:rsidRDefault="00F368C5" w:rsidP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委：霍  薇　汪明佩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素质教育认证部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部：邱子扬</w:t>
      </w:r>
    </w:p>
    <w:p w:rsidR="00370927" w:rsidRDefault="00F368C5">
      <w:pPr>
        <w:tabs>
          <w:tab w:val="left" w:pos="2835"/>
          <w:tab w:val="left" w:pos="2977"/>
        </w:tabs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部  委：王  波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办公室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副主任：齐功奥　黄婉仪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委：秦  猛　周建涛　邓家燕　孟少卓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权益部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部：孙一戈</w:t>
      </w:r>
    </w:p>
    <w:p w:rsidR="00370927" w:rsidRPr="00F368C5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委：彭向阳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督导部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解进祎　党韫垚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委：侯少魁　祝梦真　谢焕煜　孙  馨　蔡凤芹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文艺部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张鸿冰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委：张馨天　刘欣怡　宝伟琴　东纪雪　李宇清</w:t>
      </w:r>
    </w:p>
    <w:p w:rsidR="00370927" w:rsidRDefault="00370927">
      <w:pPr>
        <w:rPr>
          <w:rFonts w:ascii="仿宋" w:eastAsia="仿宋" w:hAnsi="仿宋" w:cs="仿宋"/>
          <w:sz w:val="32"/>
          <w:szCs w:val="32"/>
        </w:rPr>
      </w:pP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体育部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部：王亚俊　李仁飞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委：屈治伟　赵  源　朱颖杰　刘亦煊</w:t>
      </w:r>
    </w:p>
    <w:p w:rsidR="00370927" w:rsidRDefault="00F368C5">
      <w:pPr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学习部</w:t>
      </w:r>
    </w:p>
    <w:p w:rsidR="00F368C5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长：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聂嘉玥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370927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  部：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郭梦桥　李兆轩</w:t>
      </w:r>
    </w:p>
    <w:p w:rsidR="00F368C5" w:rsidRPr="00F368C5" w:rsidRDefault="00F368C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  委：康昭扬</w:t>
      </w:r>
      <w:r>
        <w:rPr>
          <w:rFonts w:ascii="仿宋" w:eastAsia="仿宋" w:hAnsi="仿宋" w:cs="仿宋"/>
          <w:sz w:val="32"/>
          <w:szCs w:val="32"/>
        </w:rPr>
        <w:t xml:space="preserve">　</w:t>
      </w:r>
      <w:r>
        <w:rPr>
          <w:rFonts w:ascii="仿宋" w:eastAsia="仿宋" w:hAnsi="仿宋" w:cs="仿宋" w:hint="eastAsia"/>
          <w:sz w:val="32"/>
          <w:szCs w:val="32"/>
        </w:rPr>
        <w:t>梁楚浩　胡力元　向金东</w:t>
      </w:r>
    </w:p>
    <w:p w:rsidR="00370927" w:rsidRDefault="00370927">
      <w:pPr>
        <w:jc w:val="right"/>
        <w:rPr>
          <w:rFonts w:asciiTheme="minorEastAsia" w:hAnsiTheme="minorEastAsia"/>
          <w:sz w:val="28"/>
          <w:szCs w:val="28"/>
        </w:rPr>
      </w:pPr>
    </w:p>
    <w:sectPr w:rsidR="003709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CEB" w:rsidRDefault="00712CEB" w:rsidP="00734BC7">
      <w:r>
        <w:separator/>
      </w:r>
    </w:p>
  </w:endnote>
  <w:endnote w:type="continuationSeparator" w:id="0">
    <w:p w:rsidR="00712CEB" w:rsidRDefault="00712CEB" w:rsidP="0073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CEB" w:rsidRDefault="00712CEB" w:rsidP="00734BC7">
      <w:r>
        <w:separator/>
      </w:r>
    </w:p>
  </w:footnote>
  <w:footnote w:type="continuationSeparator" w:id="0">
    <w:p w:rsidR="00712CEB" w:rsidRDefault="00712CEB" w:rsidP="00734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A0F9C"/>
    <w:rsid w:val="000E59BB"/>
    <w:rsid w:val="001F427E"/>
    <w:rsid w:val="002D6A47"/>
    <w:rsid w:val="00353371"/>
    <w:rsid w:val="00370927"/>
    <w:rsid w:val="003C7966"/>
    <w:rsid w:val="006046D2"/>
    <w:rsid w:val="006E6E72"/>
    <w:rsid w:val="00712CEB"/>
    <w:rsid w:val="00734BC7"/>
    <w:rsid w:val="007A0F9C"/>
    <w:rsid w:val="007B11DA"/>
    <w:rsid w:val="00A6177F"/>
    <w:rsid w:val="00C54AB2"/>
    <w:rsid w:val="00CE136D"/>
    <w:rsid w:val="00D2295E"/>
    <w:rsid w:val="00DE1EDE"/>
    <w:rsid w:val="00F368C5"/>
    <w:rsid w:val="2EAA4927"/>
    <w:rsid w:val="3B640508"/>
    <w:rsid w:val="57F165E6"/>
    <w:rsid w:val="6CAF1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9BE8D5-683D-4E5E-A076-FF8140D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殷童</dc:creator>
  <cp:lastModifiedBy>M-x</cp:lastModifiedBy>
  <cp:revision>9</cp:revision>
  <dcterms:created xsi:type="dcterms:W3CDTF">2016-09-19T04:23:00Z</dcterms:created>
  <dcterms:modified xsi:type="dcterms:W3CDTF">2017-09-24T16:01:00Z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